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3936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  <w:bookmarkStart w:id="0" w:name="_Hlk113988161"/>
    </w:p>
    <w:p w14:paraId="223D3937" w14:textId="50354866" w:rsidR="007B033B" w:rsidRDefault="003356A0" w:rsidP="004776A1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>2</w:t>
      </w:r>
      <w:r w:rsidR="00A27C53" w:rsidRPr="00A27C53">
        <w:rPr>
          <w:rFonts w:ascii="Arial" w:hAnsi="Arial" w:cs="Arial"/>
          <w:b/>
          <w:sz w:val="28"/>
          <w:vertAlign w:val="superscript"/>
          <w:lang w:val="nl-NL"/>
        </w:rPr>
        <w:t>e</w:t>
      </w:r>
      <w:r w:rsidR="00A27C53">
        <w:rPr>
          <w:rFonts w:ascii="Arial" w:hAnsi="Arial" w:cs="Arial"/>
          <w:b/>
          <w:sz w:val="28"/>
          <w:lang w:val="nl-NL"/>
        </w:rPr>
        <w:t xml:space="preserve"> </w:t>
      </w:r>
      <w:r w:rsidR="007B033B"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</w:p>
    <w:p w14:paraId="272744E7" w14:textId="77777777" w:rsidR="00C562AC" w:rsidRDefault="00C562AC" w:rsidP="004776A1">
      <w:pPr>
        <w:rPr>
          <w:rFonts w:ascii="Arial" w:hAnsi="Arial" w:cs="Arial"/>
          <w:b/>
          <w:sz w:val="28"/>
          <w:lang w:val="nl-NL"/>
        </w:rPr>
      </w:pPr>
    </w:p>
    <w:p w14:paraId="223D3938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6572"/>
      </w:tblGrid>
      <w:tr w:rsidR="002B1CD9" w14:paraId="223D393B" w14:textId="77777777" w:rsidTr="00B36343">
        <w:trPr>
          <w:trHeight w:val="191"/>
        </w:trPr>
        <w:tc>
          <w:tcPr>
            <w:tcW w:w="2127" w:type="dxa"/>
          </w:tcPr>
          <w:p w14:paraId="223D3939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572" w:type="dxa"/>
          </w:tcPr>
          <w:p w14:paraId="223D393A" w14:textId="07EFA297" w:rsidR="002B1CD9" w:rsidRDefault="00B614FA" w:rsidP="001556FA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27</w:t>
            </w:r>
            <w:r w:rsidR="00CF7F02">
              <w:rPr>
                <w:rFonts w:ascii="Arial" w:hAnsi="Arial" w:cs="Arial"/>
                <w:lang w:val="nl-NL"/>
              </w:rPr>
              <w:t xml:space="preserve"> oktober </w:t>
            </w:r>
            <w:r w:rsidR="00B36343">
              <w:rPr>
                <w:rFonts w:ascii="Arial" w:hAnsi="Arial" w:cs="Arial"/>
                <w:lang w:val="nl-NL"/>
              </w:rPr>
              <w:t>202</w:t>
            </w:r>
            <w:r w:rsidR="00203767">
              <w:rPr>
                <w:rFonts w:ascii="Arial" w:hAnsi="Arial" w:cs="Arial"/>
                <w:lang w:val="nl-NL"/>
              </w:rPr>
              <w:t>3</w:t>
            </w:r>
          </w:p>
        </w:tc>
      </w:tr>
      <w:tr w:rsidR="002B1CD9" w14:paraId="223D393E" w14:textId="77777777" w:rsidTr="00B36343">
        <w:tc>
          <w:tcPr>
            <w:tcW w:w="2127" w:type="dxa"/>
          </w:tcPr>
          <w:p w14:paraId="223D393C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572" w:type="dxa"/>
          </w:tcPr>
          <w:p w14:paraId="223D393D" w14:textId="16FDEFA1" w:rsidR="002B1CD9" w:rsidRPr="00CF7F02" w:rsidRDefault="00CF7F02" w:rsidP="00DB5832">
            <w:pPr>
              <w:rPr>
                <w:rFonts w:ascii="Arial" w:hAnsi="Arial" w:cs="Arial"/>
                <w:lang w:val="nl-NL"/>
              </w:rPr>
            </w:pPr>
            <w:bookmarkStart w:id="1" w:name="_Hlk93067405"/>
            <w:r w:rsidRPr="00CF7F02">
              <w:rPr>
                <w:rFonts w:ascii="Arial" w:hAnsi="Arial" w:cs="Arial"/>
              </w:rPr>
              <w:t>Perronherstel Noord NL 2024-2031 (PH-N)</w:t>
            </w:r>
            <w:bookmarkEnd w:id="1"/>
          </w:p>
        </w:tc>
      </w:tr>
      <w:tr w:rsidR="002B1CD9" w:rsidRPr="00B36343" w14:paraId="223D3941" w14:textId="77777777" w:rsidTr="00B36343">
        <w:tc>
          <w:tcPr>
            <w:tcW w:w="2127" w:type="dxa"/>
          </w:tcPr>
          <w:p w14:paraId="223D393F" w14:textId="77777777" w:rsidR="002B1CD9" w:rsidRPr="00B36343" w:rsidRDefault="002B1CD9" w:rsidP="00953203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TenderNed-kenmerk:</w:t>
            </w:r>
          </w:p>
        </w:tc>
        <w:tc>
          <w:tcPr>
            <w:tcW w:w="6572" w:type="dxa"/>
          </w:tcPr>
          <w:p w14:paraId="223D3940" w14:textId="42874390" w:rsidR="002B1CD9" w:rsidRDefault="00B96424" w:rsidP="00A27C53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TN </w:t>
            </w:r>
            <w:r w:rsidR="00CF7F02" w:rsidRPr="00CF7F02">
              <w:rPr>
                <w:rFonts w:ascii="Arial" w:hAnsi="Arial" w:cs="Arial"/>
                <w:lang w:val="nl-NL"/>
              </w:rPr>
              <w:t>4</w:t>
            </w:r>
            <w:r w:rsidR="00CF7F02" w:rsidRPr="00CF7F02">
              <w:rPr>
                <w:rFonts w:ascii="Arial" w:hAnsi="Arial" w:cs="Arial"/>
              </w:rPr>
              <w:t>03258</w:t>
            </w:r>
          </w:p>
        </w:tc>
      </w:tr>
    </w:tbl>
    <w:p w14:paraId="223D3942" w14:textId="77777777" w:rsidR="007B033B" w:rsidRPr="00B36343" w:rsidRDefault="007B033B" w:rsidP="007B033B">
      <w:pPr>
        <w:rPr>
          <w:rFonts w:ascii="Arial" w:hAnsi="Arial" w:cs="Arial"/>
          <w:lang w:val="nl-NL"/>
        </w:rPr>
      </w:pPr>
    </w:p>
    <w:p w14:paraId="223D3944" w14:textId="77777777" w:rsidR="000205A4" w:rsidRPr="00BB0302" w:rsidRDefault="000205A4" w:rsidP="007B033B">
      <w:pPr>
        <w:rPr>
          <w:rFonts w:ascii="Arial" w:hAnsi="Arial" w:cs="Arial"/>
        </w:rPr>
      </w:pPr>
    </w:p>
    <w:p w14:paraId="223D3945" w14:textId="572BC34E" w:rsidR="007B033B" w:rsidRPr="00BB0302" w:rsidRDefault="007B033B" w:rsidP="007B033B">
      <w:pPr>
        <w:rPr>
          <w:rFonts w:ascii="Arial" w:hAnsi="Arial" w:cs="Arial"/>
          <w:b/>
          <w:sz w:val="24"/>
        </w:rPr>
      </w:pPr>
      <w:bookmarkStart w:id="2" w:name="_Hlk529786039"/>
      <w:bookmarkStart w:id="3" w:name="_Hlk43481522"/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223D3946" w14:textId="0EF2736F" w:rsidR="00757DE3" w:rsidRDefault="00757DE3" w:rsidP="00757DE3">
      <w:pPr>
        <w:rPr>
          <w:rFonts w:ascii="Arial" w:hAnsi="Arial" w:cs="Arial"/>
        </w:rPr>
      </w:pPr>
    </w:p>
    <w:p w14:paraId="2210F7E9" w14:textId="69B9AD29" w:rsidR="00CA0945" w:rsidRDefault="00CA0945" w:rsidP="007E15CF">
      <w:pPr>
        <w:rPr>
          <w:rFonts w:ascii="Arial" w:hAnsi="Arial" w:cs="Arial"/>
          <w:b/>
        </w:rPr>
      </w:pPr>
    </w:p>
    <w:p w14:paraId="223D3947" w14:textId="77777777" w:rsidR="00AF4D66" w:rsidRPr="00215A68" w:rsidRDefault="00757DE3" w:rsidP="00A46DFF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3EB9092" w14:textId="77777777" w:rsidR="00751999" w:rsidRDefault="00751999" w:rsidP="002256AE">
      <w:pPr>
        <w:pStyle w:val="Default"/>
        <w:rPr>
          <w:b/>
          <w:bCs/>
          <w:sz w:val="20"/>
          <w:szCs w:val="20"/>
        </w:rPr>
      </w:pPr>
    </w:p>
    <w:p w14:paraId="4F22F01D" w14:textId="3B062565" w:rsidR="00932F1A" w:rsidRDefault="003438C7" w:rsidP="003D1CC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b/>
        </w:rPr>
      </w:pPr>
      <w:r w:rsidRPr="0080564B">
        <w:rPr>
          <w:rFonts w:ascii="Arial" w:hAnsi="Arial" w:cs="Arial"/>
          <w:b/>
        </w:rPr>
        <w:t>Inhoudsopgave</w:t>
      </w:r>
      <w:r w:rsidR="00783E62" w:rsidRPr="0080564B">
        <w:rPr>
          <w:rFonts w:ascii="Arial" w:hAnsi="Arial" w:cs="Arial"/>
          <w:b/>
        </w:rPr>
        <w:t>:</w:t>
      </w:r>
    </w:p>
    <w:p w14:paraId="0D3EAC75" w14:textId="202306B3" w:rsidR="00965578" w:rsidRDefault="0000363D" w:rsidP="0055201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color w:val="000000"/>
          <w:lang w:val="nl-NL" w:eastAsia="nl-NL"/>
        </w:rPr>
      </w:pPr>
      <w:r w:rsidRPr="0000363D">
        <w:rPr>
          <w:rFonts w:ascii="Arial" w:hAnsi="Arial" w:cs="Arial"/>
        </w:rPr>
        <w:t xml:space="preserve">De </w:t>
      </w:r>
      <w:r w:rsidR="0082509A">
        <w:rPr>
          <w:rFonts w:ascii="Arial" w:hAnsi="Arial" w:cs="Arial"/>
        </w:rPr>
        <w:t>geel gemark</w:t>
      </w:r>
      <w:r w:rsidR="00050F4C">
        <w:rPr>
          <w:rFonts w:ascii="Arial" w:hAnsi="Arial" w:cs="Arial"/>
        </w:rPr>
        <w:t xml:space="preserve">eerde </w:t>
      </w:r>
      <w:r w:rsidRPr="0000363D">
        <w:rPr>
          <w:rFonts w:ascii="Arial" w:hAnsi="Arial" w:cs="Arial"/>
        </w:rPr>
        <w:t xml:space="preserve">documenten </w:t>
      </w:r>
      <w:r w:rsidR="00066D91">
        <w:rPr>
          <w:rFonts w:ascii="Arial" w:hAnsi="Arial" w:cs="Arial"/>
        </w:rPr>
        <w:t>betreffen nieuwe do</w:t>
      </w:r>
      <w:r w:rsidR="00050F4C">
        <w:rPr>
          <w:rFonts w:ascii="Arial" w:hAnsi="Arial" w:cs="Arial"/>
        </w:rPr>
        <w:t>c</w:t>
      </w:r>
      <w:r w:rsidR="00066D91">
        <w:rPr>
          <w:rFonts w:ascii="Arial" w:hAnsi="Arial" w:cs="Arial"/>
        </w:rPr>
        <w:t>u</w:t>
      </w:r>
      <w:r w:rsidR="00050F4C">
        <w:rPr>
          <w:rFonts w:ascii="Arial" w:hAnsi="Arial" w:cs="Arial"/>
        </w:rPr>
        <w:t>menten. De documenten met een g</w:t>
      </w:r>
      <w:r w:rsidRPr="0000363D">
        <w:rPr>
          <w:rFonts w:ascii="Arial" w:hAnsi="Arial" w:cs="Arial"/>
        </w:rPr>
        <w:t>e</w:t>
      </w:r>
      <w:r w:rsidR="0082509A">
        <w:rPr>
          <w:rFonts w:ascii="Arial" w:hAnsi="Arial" w:cs="Arial"/>
        </w:rPr>
        <w:t>el gemark</w:t>
      </w:r>
      <w:r w:rsidR="00050F4C">
        <w:rPr>
          <w:rFonts w:ascii="Arial" w:hAnsi="Arial" w:cs="Arial"/>
        </w:rPr>
        <w:t>eerde</w:t>
      </w:r>
      <w:r w:rsidR="004E617D">
        <w:rPr>
          <w:rFonts w:ascii="Arial" w:hAnsi="Arial" w:cs="Arial"/>
        </w:rPr>
        <w:t xml:space="preserve"> datum en </w:t>
      </w:r>
      <w:r w:rsidR="00050F4C">
        <w:rPr>
          <w:rFonts w:ascii="Arial" w:hAnsi="Arial" w:cs="Arial"/>
        </w:rPr>
        <w:t xml:space="preserve">versie </w:t>
      </w:r>
      <w:r w:rsidRPr="0000363D">
        <w:rPr>
          <w:rFonts w:ascii="Arial" w:hAnsi="Arial" w:cs="Arial"/>
        </w:rPr>
        <w:t xml:space="preserve">betreffen gewijzigde </w:t>
      </w:r>
      <w:r w:rsidR="00BE5F1D" w:rsidRPr="005159D0">
        <w:rPr>
          <w:rFonts w:ascii="Arial" w:hAnsi="Arial" w:cs="Arial"/>
          <w:color w:val="000000"/>
          <w:lang w:val="nl-NL" w:eastAsia="nl-NL"/>
        </w:rPr>
        <w:t>documenten</w:t>
      </w:r>
      <w:r w:rsidRPr="005159D0">
        <w:rPr>
          <w:rFonts w:ascii="Arial" w:hAnsi="Arial" w:cs="Arial"/>
          <w:color w:val="000000"/>
          <w:lang w:val="nl-NL" w:eastAsia="nl-NL"/>
        </w:rPr>
        <w:t>.</w:t>
      </w:r>
      <w:r w:rsidR="005159D0">
        <w:rPr>
          <w:rFonts w:ascii="Arial" w:hAnsi="Arial" w:cs="Arial"/>
          <w:color w:val="000000"/>
          <w:lang w:val="nl-NL" w:eastAsia="nl-NL"/>
        </w:rPr>
        <w:t xml:space="preserve"> </w:t>
      </w:r>
    </w:p>
    <w:p w14:paraId="7AC4C6C8" w14:textId="71AF246A" w:rsidR="00454C4C" w:rsidRDefault="00454C4C" w:rsidP="0055201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color w:val="000000"/>
          <w:lang w:val="nl-NL" w:eastAsia="nl-NL"/>
        </w:rPr>
      </w:pPr>
    </w:p>
    <w:p w14:paraId="26F3BC5A" w14:textId="36A2BC6A" w:rsidR="00B614FA" w:rsidRPr="00300B1B" w:rsidRDefault="00B614FA" w:rsidP="00B614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Aanbestedingsleidraad</w:t>
      </w:r>
      <w:r w:rsidRPr="00300B1B">
        <w:rPr>
          <w:rFonts w:ascii="Arial" w:hAnsi="Arial" w:cs="Arial"/>
          <w:b/>
        </w:rPr>
        <w:t>:</w:t>
      </w:r>
    </w:p>
    <w:p w14:paraId="6F8D85FC" w14:textId="4F21CE6C" w:rsidR="00B614FA" w:rsidRDefault="00B614FA" w:rsidP="00B614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Bijlage 5 Format inschrijvingsformulier P1 en P2: </w:t>
      </w:r>
    </w:p>
    <w:p w14:paraId="235A04B7" w14:textId="125B1C56" w:rsidR="00B614FA" w:rsidRDefault="00B614FA" w:rsidP="00B614FA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Werkblad “Toelichting” regel 31 beginnend met “als gebruik wordt gemaakt van de optionele verlenging…. “ is vervallen.</w:t>
      </w:r>
    </w:p>
    <w:p w14:paraId="5BCC671D" w14:textId="407B28BD" w:rsidR="00B614FA" w:rsidRDefault="00B614FA" w:rsidP="00B614FA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4FD6A4FD" w14:textId="0E8822E6" w:rsidR="00B614FA" w:rsidRPr="00B614FA" w:rsidRDefault="00B614FA" w:rsidP="00B614FA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Aan deze nota zijn de gewijzigde format inschrijvingsformulieren toegevoegd.</w:t>
      </w:r>
    </w:p>
    <w:p w14:paraId="39947FA3" w14:textId="5F6D855F" w:rsidR="00B614FA" w:rsidRDefault="00B614FA" w:rsidP="0055201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color w:val="000000"/>
          <w:lang w:val="nl-NL" w:eastAsia="nl-NL"/>
        </w:rPr>
      </w:pPr>
    </w:p>
    <w:p w14:paraId="7E18A5B5" w14:textId="2928B559" w:rsidR="00B614FA" w:rsidRPr="00300B1B" w:rsidRDefault="00B614FA" w:rsidP="00B614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Vraagspecificatie</w:t>
      </w:r>
      <w:r w:rsidRPr="00300B1B">
        <w:rPr>
          <w:rFonts w:ascii="Arial" w:hAnsi="Arial" w:cs="Arial"/>
          <w:b/>
        </w:rPr>
        <w:t>:</w:t>
      </w:r>
    </w:p>
    <w:p w14:paraId="61F8CFC9" w14:textId="77777777" w:rsidR="00B614FA" w:rsidRDefault="00B614FA" w:rsidP="00B614FA">
      <w:pPr>
        <w:rPr>
          <w:rFonts w:ascii="Arial" w:hAnsi="Arial" w:cs="Arial"/>
        </w:rPr>
      </w:pPr>
      <w:r>
        <w:rPr>
          <w:rFonts w:ascii="Arial" w:hAnsi="Arial" w:cs="Arial"/>
        </w:rPr>
        <w:t>Eisenspecificatie:</w:t>
      </w:r>
    </w:p>
    <w:p w14:paraId="792F8AA0" w14:textId="244AC39D" w:rsidR="00B614FA" w:rsidRDefault="00B614FA" w:rsidP="00B614FA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Op diverse plaatsten, ter voorkoming van verwarring, doorgehaalde teksten verwijderd;</w:t>
      </w:r>
    </w:p>
    <w:p w14:paraId="62C3AF94" w14:textId="63DC098D" w:rsidR="00B614FA" w:rsidRDefault="00B614FA" w:rsidP="00B614FA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Toleranties in eis BT 3.2.4 aangepast </w:t>
      </w:r>
      <w:proofErr w:type="gramStart"/>
      <w:r>
        <w:rPr>
          <w:rFonts w:ascii="Arial" w:hAnsi="Arial" w:cs="Arial"/>
        </w:rPr>
        <w:t>conform</w:t>
      </w:r>
      <w:proofErr w:type="gramEnd"/>
      <w:r>
        <w:rPr>
          <w:rFonts w:ascii="Arial" w:hAnsi="Arial" w:cs="Arial"/>
        </w:rPr>
        <w:t xml:space="preserve"> tekst art. 2.3.1;</w:t>
      </w:r>
    </w:p>
    <w:p w14:paraId="0B675725" w14:textId="2837B999" w:rsidR="001742BF" w:rsidRDefault="001742BF" w:rsidP="00B614FA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Eis BTO 3.3.13.2 aangevuld met SPC00033;</w:t>
      </w:r>
    </w:p>
    <w:p w14:paraId="456C9F39" w14:textId="679C1734" w:rsidR="001742BF" w:rsidRDefault="001742BF" w:rsidP="00B614FA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Art 5.1.1: Data en versie Veiligheidsdocumenten opgenomen;</w:t>
      </w:r>
    </w:p>
    <w:p w14:paraId="6A330BDE" w14:textId="203CC3A0" w:rsidR="001742BF" w:rsidRDefault="001742BF" w:rsidP="00B614FA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Art 5.1.1: Handboek HDB00018 verplaatst van “Documenten uit Railinfracatalogus” naar “Projectspecifieke documenten”</w:t>
      </w:r>
    </w:p>
    <w:p w14:paraId="39952F41" w14:textId="2162B4ED" w:rsidR="00B614FA" w:rsidRDefault="00B614FA" w:rsidP="00B614FA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Werkblad “Toelichting” regel 31 beginnend met “als gebruik wordt gemaakt van de optionele verlenging…. “ is vervallen.</w:t>
      </w:r>
    </w:p>
    <w:p w14:paraId="2B42A522" w14:textId="77777777" w:rsidR="00B614FA" w:rsidRDefault="00B614FA" w:rsidP="00B614FA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36C5DEFF" w14:textId="277B8132" w:rsidR="00B614FA" w:rsidRPr="00B614FA" w:rsidRDefault="00B614FA" w:rsidP="00B614FA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Aan deze nota </w:t>
      </w:r>
      <w:r w:rsidR="001742BF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de gewijzigde </w:t>
      </w:r>
      <w:r w:rsidR="001742BF">
        <w:rPr>
          <w:rFonts w:ascii="Arial" w:hAnsi="Arial" w:cs="Arial"/>
        </w:rPr>
        <w:t xml:space="preserve">Eisenspecificatie </w:t>
      </w:r>
      <w:r>
        <w:rPr>
          <w:rFonts w:ascii="Arial" w:hAnsi="Arial" w:cs="Arial"/>
        </w:rPr>
        <w:t>toegevoegd.</w:t>
      </w:r>
    </w:p>
    <w:p w14:paraId="07A272BE" w14:textId="77777777" w:rsidR="00B614FA" w:rsidRDefault="00B614FA" w:rsidP="0055201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color w:val="000000"/>
          <w:lang w:val="nl-NL" w:eastAsia="nl-NL"/>
        </w:rPr>
      </w:pPr>
    </w:p>
    <w:p w14:paraId="50EF3652" w14:textId="1634E653" w:rsidR="00925F22" w:rsidRPr="001742BF" w:rsidRDefault="005D51C6" w:rsidP="00925F22">
      <w:pPr>
        <w:rPr>
          <w:rFonts w:ascii="Arial" w:hAnsi="Arial" w:cs="Arial"/>
          <w:b/>
        </w:rPr>
      </w:pPr>
      <w:r w:rsidRPr="001742BF">
        <w:rPr>
          <w:rFonts w:ascii="Arial" w:hAnsi="Arial" w:cs="Arial"/>
          <w:b/>
        </w:rPr>
        <w:t>Bindende documenten Behorende bij Eisenspecificatie:</w:t>
      </w:r>
    </w:p>
    <w:p w14:paraId="108A1C7F" w14:textId="60670D0D" w:rsidR="00055137" w:rsidRPr="001742BF" w:rsidRDefault="005D51C6" w:rsidP="001742BF">
      <w:pPr>
        <w:rPr>
          <w:rFonts w:ascii="Arial" w:hAnsi="Arial" w:cs="Arial"/>
        </w:rPr>
      </w:pPr>
      <w:r w:rsidRPr="001742BF">
        <w:rPr>
          <w:rFonts w:ascii="Arial" w:hAnsi="Arial" w:cs="Arial"/>
        </w:rPr>
        <w:t>D</w:t>
      </w:r>
      <w:r w:rsidR="00466053" w:rsidRPr="001742BF">
        <w:rPr>
          <w:rFonts w:ascii="Arial" w:hAnsi="Arial" w:cs="Arial"/>
        </w:rPr>
        <w:t xml:space="preserve">e volgende documenten </w:t>
      </w:r>
      <w:r w:rsidRPr="001742BF">
        <w:rPr>
          <w:rFonts w:ascii="Arial" w:hAnsi="Arial" w:cs="Arial"/>
        </w:rPr>
        <w:t xml:space="preserve">zijn </w:t>
      </w:r>
      <w:r w:rsidR="00055137" w:rsidRPr="001742BF">
        <w:rPr>
          <w:rFonts w:ascii="Arial" w:hAnsi="Arial" w:cs="Arial"/>
        </w:rPr>
        <w:t>toegevoegd:</w:t>
      </w:r>
    </w:p>
    <w:p w14:paraId="5D01FF4D" w14:textId="77777777" w:rsidR="005D51C6" w:rsidRPr="001742BF" w:rsidRDefault="005D51C6" w:rsidP="001742BF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bookmarkStart w:id="4" w:name="_Hlk95126147"/>
      <w:r w:rsidRPr="001742BF">
        <w:rPr>
          <w:rFonts w:ascii="Arial" w:hAnsi="Arial" w:cs="Arial"/>
        </w:rPr>
        <w:t>V&amp;G-O plan + 5 bijlagen</w:t>
      </w:r>
    </w:p>
    <w:p w14:paraId="30AC21A3" w14:textId="77777777" w:rsidR="005D51C6" w:rsidRPr="001742BF" w:rsidRDefault="005D51C6" w:rsidP="001742BF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742BF">
        <w:rPr>
          <w:rFonts w:ascii="Arial" w:hAnsi="Arial" w:cs="Arial"/>
        </w:rPr>
        <w:t>Plan Veilige Transfer O-fase + 4 bijlagen</w:t>
      </w:r>
    </w:p>
    <w:p w14:paraId="56933CEF" w14:textId="48182B90" w:rsidR="005D51C6" w:rsidRPr="001742BF" w:rsidRDefault="005D51C6" w:rsidP="001742BF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742BF">
        <w:rPr>
          <w:rFonts w:ascii="Arial" w:hAnsi="Arial" w:cs="Arial"/>
        </w:rPr>
        <w:t>RI&amp;A Veilige Berijdbaarheid</w:t>
      </w:r>
      <w:bookmarkEnd w:id="4"/>
      <w:r w:rsidRPr="001742BF">
        <w:rPr>
          <w:rFonts w:ascii="Arial" w:hAnsi="Arial" w:cs="Arial"/>
        </w:rPr>
        <w:t xml:space="preserve"> O-fase</w:t>
      </w:r>
    </w:p>
    <w:p w14:paraId="624C0954" w14:textId="4CAC35ED" w:rsidR="001742BF" w:rsidRPr="001742BF" w:rsidRDefault="001742BF" w:rsidP="001742BF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742BF">
        <w:rPr>
          <w:rFonts w:ascii="Arial" w:hAnsi="Arial" w:cs="Arial"/>
        </w:rPr>
        <w:t xml:space="preserve">Handboek HDB00018 </w:t>
      </w:r>
    </w:p>
    <w:p w14:paraId="5E83EF58" w14:textId="1CAFC28D" w:rsidR="00624958" w:rsidRDefault="00624958" w:rsidP="00624958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</w:rPr>
      </w:pPr>
    </w:p>
    <w:p w14:paraId="03D5072D" w14:textId="77777777" w:rsidR="00624958" w:rsidRPr="00300B1B" w:rsidRDefault="00624958" w:rsidP="00624958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E80F3E9" w14:textId="77777777" w:rsidR="00624958" w:rsidRDefault="00624958" w:rsidP="006249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Aan deze </w:t>
      </w:r>
      <w:r w:rsidRPr="00300B1B">
        <w:rPr>
          <w:rFonts w:ascii="Arial" w:hAnsi="Arial" w:cs="Arial"/>
        </w:rPr>
        <w:t xml:space="preserve">Nota van Inlichtingen </w:t>
      </w:r>
      <w:r>
        <w:rPr>
          <w:rFonts w:ascii="Arial" w:hAnsi="Arial" w:cs="Arial"/>
        </w:rPr>
        <w:t xml:space="preserve">is toegevoegd: </w:t>
      </w:r>
    </w:p>
    <w:p w14:paraId="5419EBB7" w14:textId="424B4DE1" w:rsidR="00624958" w:rsidRDefault="00624958" w:rsidP="00624958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behorende bij </w:t>
      </w:r>
      <w:r w:rsidR="00CC657D">
        <w:rPr>
          <w:rFonts w:ascii="Arial" w:hAnsi="Arial" w:cs="Arial"/>
        </w:rPr>
        <w:t>1</w:t>
      </w:r>
      <w:r w:rsidR="00CC657D" w:rsidRPr="00CC657D">
        <w:rPr>
          <w:rFonts w:ascii="Arial" w:hAnsi="Arial" w:cs="Arial"/>
          <w:vertAlign w:val="superscript"/>
        </w:rPr>
        <w:t>e</w:t>
      </w:r>
      <w:r w:rsidR="00CC657D">
        <w:rPr>
          <w:rFonts w:ascii="Arial" w:hAnsi="Arial" w:cs="Arial"/>
        </w:rPr>
        <w:t xml:space="preserve"> en </w:t>
      </w:r>
      <w:r w:rsidR="003356A0">
        <w:rPr>
          <w:rFonts w:ascii="Arial" w:hAnsi="Arial" w:cs="Arial"/>
        </w:rPr>
        <w:t>2</w:t>
      </w:r>
      <w:r w:rsidRPr="002C449A">
        <w:rPr>
          <w:rFonts w:ascii="Arial" w:hAnsi="Arial" w:cs="Arial"/>
          <w:vertAlign w:val="superscript"/>
        </w:rPr>
        <w:t>e</w:t>
      </w:r>
      <w:r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>Nota van Inlichtingen</w:t>
      </w:r>
    </w:p>
    <w:p w14:paraId="50210C86" w14:textId="77777777" w:rsidR="00935F31" w:rsidRPr="00925F22" w:rsidRDefault="00935F31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14:paraId="405D5F6A" w14:textId="77777777" w:rsidR="00175138" w:rsidRDefault="00175138" w:rsidP="00175138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92234C8" w14:textId="76AE0417" w:rsidR="00175138" w:rsidRDefault="00175138" w:rsidP="001751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 </w:t>
      </w:r>
      <w:r w:rsidR="00624958">
        <w:rPr>
          <w:rFonts w:ascii="Arial" w:hAnsi="Arial" w:cs="Arial"/>
        </w:rPr>
        <w:t xml:space="preserve">antwoorden op </w:t>
      </w:r>
      <w:r>
        <w:rPr>
          <w:rFonts w:ascii="Arial" w:hAnsi="Arial" w:cs="Arial"/>
        </w:rPr>
        <w:t xml:space="preserve">de schriftelijk ingediende vragen </w:t>
      </w:r>
      <w:r w:rsidR="00624958">
        <w:rPr>
          <w:rFonts w:ascii="Arial" w:hAnsi="Arial" w:cs="Arial"/>
        </w:rPr>
        <w:t>zijn</w:t>
      </w:r>
      <w:r>
        <w:rPr>
          <w:rFonts w:ascii="Arial" w:hAnsi="Arial" w:cs="Arial"/>
        </w:rPr>
        <w:t xml:space="preserve"> als bijlage bij deze Nota van Inlichtingen</w:t>
      </w:r>
      <w:r w:rsidR="00624958">
        <w:rPr>
          <w:rFonts w:ascii="Arial" w:hAnsi="Arial" w:cs="Arial"/>
        </w:rPr>
        <w:t xml:space="preserve"> gevoegd</w:t>
      </w:r>
      <w:r>
        <w:rPr>
          <w:rFonts w:ascii="Arial" w:hAnsi="Arial" w:cs="Arial"/>
        </w:rPr>
        <w:t xml:space="preserve">. </w:t>
      </w:r>
    </w:p>
    <w:p w14:paraId="0CDFDE78" w14:textId="77777777" w:rsidR="00B6711C" w:rsidRDefault="00B6711C" w:rsidP="00175138">
      <w:pPr>
        <w:rPr>
          <w:rFonts w:ascii="Arial" w:hAnsi="Arial" w:cs="Arial"/>
        </w:rPr>
      </w:pPr>
    </w:p>
    <w:p w14:paraId="6DB5EBEB" w14:textId="517A26E7" w:rsidR="00B6711C" w:rsidRPr="00CC657D" w:rsidRDefault="00B6711C" w:rsidP="00B6711C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bookmarkStart w:id="5" w:name="_Hlk149233125"/>
      <w:r w:rsidRPr="00CC657D">
        <w:rPr>
          <w:rFonts w:ascii="Arial" w:hAnsi="Arial" w:cs="Arial"/>
          <w:b/>
        </w:rPr>
        <w:t xml:space="preserve">Vervolgprocedure </w:t>
      </w:r>
      <w:r w:rsidRPr="00CC657D">
        <w:rPr>
          <w:rFonts w:ascii="Arial" w:hAnsi="Arial" w:cs="Arial"/>
          <w:b/>
        </w:rPr>
        <w:t xml:space="preserve">na </w:t>
      </w:r>
      <w:r w:rsidRPr="00CC657D">
        <w:rPr>
          <w:rFonts w:ascii="Arial" w:hAnsi="Arial" w:cs="Arial"/>
          <w:b/>
        </w:rPr>
        <w:t>aanbesteding</w:t>
      </w:r>
    </w:p>
    <w:p w14:paraId="40E9372E" w14:textId="6BE135F4" w:rsidR="00CA1AFD" w:rsidRPr="00CC657D" w:rsidRDefault="00C1371F" w:rsidP="00C1371F">
      <w:p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 xml:space="preserve">Zoals tijdens de startbijeenkomst al is gemeld lopen er op dit moment nog twee </w:t>
      </w:r>
      <w:r w:rsidR="00CA1AFD" w:rsidRPr="00CC657D">
        <w:rPr>
          <w:rFonts w:ascii="Arial" w:hAnsi="Arial" w:cs="Arial"/>
          <w:bCs/>
        </w:rPr>
        <w:t xml:space="preserve">regionale </w:t>
      </w:r>
      <w:r w:rsidRPr="00CC657D">
        <w:rPr>
          <w:rFonts w:ascii="Arial" w:hAnsi="Arial" w:cs="Arial"/>
          <w:bCs/>
        </w:rPr>
        <w:t>raamovereenkomsten</w:t>
      </w:r>
      <w:r w:rsidR="00CA1AFD" w:rsidRPr="00CC657D">
        <w:rPr>
          <w:rFonts w:ascii="Arial" w:hAnsi="Arial" w:cs="Arial"/>
          <w:bCs/>
        </w:rPr>
        <w:t xml:space="preserve"> voor Beheer Toegankelijk Instap. Zoals het er nu uitziet eindigen deze op</w:t>
      </w:r>
      <w:r w:rsidR="00CC307B" w:rsidRPr="00CC657D">
        <w:rPr>
          <w:rFonts w:ascii="Arial" w:hAnsi="Arial" w:cs="Arial"/>
          <w:bCs/>
        </w:rPr>
        <w:t xml:space="preserve"> onderstaande data</w:t>
      </w:r>
      <w:r w:rsidR="00CA1AFD" w:rsidRPr="00CC657D">
        <w:rPr>
          <w:rFonts w:ascii="Arial" w:hAnsi="Arial" w:cs="Arial"/>
          <w:bCs/>
        </w:rPr>
        <w:t>:</w:t>
      </w:r>
    </w:p>
    <w:p w14:paraId="571F2C05" w14:textId="77777777" w:rsidR="00CC307B" w:rsidRPr="00CC657D" w:rsidRDefault="00CC307B" w:rsidP="00CC307B">
      <w:pPr>
        <w:pStyle w:val="Lijstalinea"/>
        <w:numPr>
          <w:ilvl w:val="0"/>
          <w:numId w:val="37"/>
        </w:num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>Beheer Toegankelijke Instap, perceel RNO (gebied Noord en Oost): 8/3/2024.</w:t>
      </w:r>
    </w:p>
    <w:p w14:paraId="554510E4" w14:textId="3DF89F7F" w:rsidR="00CA1AFD" w:rsidRPr="00CC657D" w:rsidRDefault="00CA1AFD" w:rsidP="00CA1AFD">
      <w:pPr>
        <w:pStyle w:val="Lijstalinea"/>
        <w:numPr>
          <w:ilvl w:val="0"/>
          <w:numId w:val="37"/>
        </w:num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>Beheer Toegankelijke Instap, perceel RRN (gebied Midden en Noord-West): 31/12/2023</w:t>
      </w:r>
    </w:p>
    <w:p w14:paraId="72D611D0" w14:textId="77777777" w:rsidR="00CC307B" w:rsidRPr="00CC657D" w:rsidRDefault="00CC307B" w:rsidP="00CA1AFD">
      <w:pPr>
        <w:rPr>
          <w:rFonts w:ascii="Arial" w:hAnsi="Arial" w:cs="Arial"/>
          <w:bCs/>
        </w:rPr>
      </w:pPr>
    </w:p>
    <w:p w14:paraId="00A835B4" w14:textId="503B9243" w:rsidR="00CC307B" w:rsidRPr="00CC657D" w:rsidRDefault="00CC307B" w:rsidP="00CC307B">
      <w:p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>Z</w:t>
      </w:r>
      <w:r w:rsidRPr="00CC657D">
        <w:rPr>
          <w:rFonts w:ascii="Arial" w:hAnsi="Arial" w:cs="Arial"/>
          <w:bCs/>
        </w:rPr>
        <w:t>olang de</w:t>
      </w:r>
      <w:r w:rsidRPr="00CC657D">
        <w:rPr>
          <w:rFonts w:ascii="Arial" w:hAnsi="Arial" w:cs="Arial"/>
          <w:bCs/>
        </w:rPr>
        <w:t xml:space="preserve"> huidige </w:t>
      </w:r>
      <w:r w:rsidRPr="00CC657D">
        <w:rPr>
          <w:rFonts w:ascii="Arial" w:hAnsi="Arial" w:cs="Arial"/>
          <w:bCs/>
        </w:rPr>
        <w:t xml:space="preserve">raamovereenkomsten lopen </w:t>
      </w:r>
      <w:r w:rsidRPr="00CC657D">
        <w:rPr>
          <w:rFonts w:ascii="Arial" w:hAnsi="Arial" w:cs="Arial"/>
          <w:bCs/>
        </w:rPr>
        <w:t xml:space="preserve">zal </w:t>
      </w:r>
      <w:r w:rsidRPr="00CC657D">
        <w:rPr>
          <w:rFonts w:ascii="Arial" w:hAnsi="Arial" w:cs="Arial"/>
          <w:bCs/>
        </w:rPr>
        <w:t>er in principe geen nadere overeenkomsten voor BTI werk worden opgedragen</w:t>
      </w:r>
      <w:r w:rsidRPr="00CC657D">
        <w:rPr>
          <w:rFonts w:ascii="Arial" w:hAnsi="Arial" w:cs="Arial"/>
          <w:bCs/>
        </w:rPr>
        <w:t xml:space="preserve">. </w:t>
      </w:r>
      <w:r w:rsidR="00CC657D">
        <w:rPr>
          <w:rFonts w:ascii="Arial" w:hAnsi="Arial" w:cs="Arial"/>
          <w:bCs/>
        </w:rPr>
        <w:t>Dit heeft onderstaande gevolgen voor de 1</w:t>
      </w:r>
      <w:r w:rsidR="00CC657D" w:rsidRPr="00CC657D">
        <w:rPr>
          <w:rFonts w:ascii="Arial" w:hAnsi="Arial" w:cs="Arial"/>
          <w:bCs/>
          <w:vertAlign w:val="superscript"/>
        </w:rPr>
        <w:t>e</w:t>
      </w:r>
      <w:r w:rsidR="00CC657D">
        <w:rPr>
          <w:rFonts w:ascii="Arial" w:hAnsi="Arial" w:cs="Arial"/>
          <w:bCs/>
        </w:rPr>
        <w:t xml:space="preserve"> Nadere overeenkomsten</w:t>
      </w:r>
      <w:r w:rsidRPr="00CC657D">
        <w:rPr>
          <w:rFonts w:ascii="Arial" w:hAnsi="Arial" w:cs="Arial"/>
          <w:bCs/>
        </w:rPr>
        <w:t>:</w:t>
      </w:r>
    </w:p>
    <w:p w14:paraId="257D0090" w14:textId="2E2912F9" w:rsidR="00CC307B" w:rsidRPr="00CC657D" w:rsidRDefault="00CC307B" w:rsidP="00CC307B">
      <w:pPr>
        <w:pStyle w:val="Lijstalinea"/>
        <w:numPr>
          <w:ilvl w:val="0"/>
          <w:numId w:val="37"/>
        </w:num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 xml:space="preserve">Perceel 1 </w:t>
      </w:r>
      <w:r w:rsidRPr="00CC657D">
        <w:rPr>
          <w:rFonts w:ascii="Arial" w:hAnsi="Arial" w:cs="Arial"/>
          <w:bCs/>
        </w:rPr>
        <w:t>Noord en Oost</w:t>
      </w:r>
      <w:r w:rsidRPr="00CC657D">
        <w:rPr>
          <w:rFonts w:ascii="Arial" w:hAnsi="Arial" w:cs="Arial"/>
          <w:bCs/>
        </w:rPr>
        <w:t>:</w:t>
      </w:r>
    </w:p>
    <w:p w14:paraId="7069F09D" w14:textId="608A89DB" w:rsidR="00CC307B" w:rsidRPr="00CC657D" w:rsidRDefault="00CC307B" w:rsidP="00CC307B">
      <w:pPr>
        <w:pStyle w:val="Lijstalinea"/>
        <w:numPr>
          <w:ilvl w:val="1"/>
          <w:numId w:val="37"/>
        </w:num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>1</w:t>
      </w:r>
      <w:r w:rsidRPr="00CC657D">
        <w:rPr>
          <w:rFonts w:ascii="Arial" w:hAnsi="Arial" w:cs="Arial"/>
          <w:bCs/>
          <w:vertAlign w:val="superscript"/>
        </w:rPr>
        <w:t>e</w:t>
      </w:r>
      <w:r w:rsidRPr="00CC657D">
        <w:rPr>
          <w:rFonts w:ascii="Arial" w:hAnsi="Arial" w:cs="Arial"/>
          <w:bCs/>
        </w:rPr>
        <w:t xml:space="preserve"> Nadere overeenkomst voor Onderhoud: vanaf 1 januari 2024</w:t>
      </w:r>
    </w:p>
    <w:p w14:paraId="30867AC4" w14:textId="6FDE2AA3" w:rsidR="00CC307B" w:rsidRPr="00CC657D" w:rsidRDefault="00CC307B" w:rsidP="00CC307B">
      <w:pPr>
        <w:pStyle w:val="Lijstalinea"/>
        <w:numPr>
          <w:ilvl w:val="1"/>
          <w:numId w:val="37"/>
        </w:num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>1</w:t>
      </w:r>
      <w:r w:rsidRPr="00CC657D">
        <w:rPr>
          <w:rFonts w:ascii="Arial" w:hAnsi="Arial" w:cs="Arial"/>
          <w:bCs/>
          <w:vertAlign w:val="superscript"/>
        </w:rPr>
        <w:t>e</w:t>
      </w:r>
      <w:r w:rsidRPr="00CC657D">
        <w:rPr>
          <w:rFonts w:ascii="Arial" w:hAnsi="Arial" w:cs="Arial"/>
          <w:bCs/>
        </w:rPr>
        <w:t xml:space="preserve"> Nadere overeenkomst voor Beheer Toegankelijk Insta</w:t>
      </w:r>
      <w:r w:rsidR="00CC657D">
        <w:rPr>
          <w:rFonts w:ascii="Arial" w:hAnsi="Arial" w:cs="Arial"/>
          <w:bCs/>
        </w:rPr>
        <w:t>p</w:t>
      </w:r>
      <w:r w:rsidRPr="00CC657D">
        <w:rPr>
          <w:rFonts w:ascii="Arial" w:hAnsi="Arial" w:cs="Arial"/>
          <w:bCs/>
        </w:rPr>
        <w:t>: vanaf 9 maart 2024</w:t>
      </w:r>
    </w:p>
    <w:p w14:paraId="76ADA2A4" w14:textId="77777777" w:rsidR="00CC307B" w:rsidRPr="00CC657D" w:rsidRDefault="00B6711C" w:rsidP="00CC307B">
      <w:pPr>
        <w:pStyle w:val="Lijstalinea"/>
        <w:numPr>
          <w:ilvl w:val="0"/>
          <w:numId w:val="37"/>
        </w:num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 xml:space="preserve">Perceel 2 </w:t>
      </w:r>
      <w:r w:rsidR="00CC307B" w:rsidRPr="00CC657D">
        <w:rPr>
          <w:rFonts w:ascii="Arial" w:hAnsi="Arial" w:cs="Arial"/>
          <w:bCs/>
        </w:rPr>
        <w:t>Midden en Noord-West</w:t>
      </w:r>
      <w:r w:rsidR="00CC307B" w:rsidRPr="00CC657D">
        <w:rPr>
          <w:rFonts w:ascii="Arial" w:hAnsi="Arial" w:cs="Arial"/>
          <w:bCs/>
        </w:rPr>
        <w:t>:</w:t>
      </w:r>
    </w:p>
    <w:p w14:paraId="6EB6CA04" w14:textId="77777777" w:rsidR="00CC307B" w:rsidRPr="00CC657D" w:rsidRDefault="00CC307B" w:rsidP="00CC307B">
      <w:pPr>
        <w:pStyle w:val="Lijstalinea"/>
        <w:numPr>
          <w:ilvl w:val="1"/>
          <w:numId w:val="37"/>
        </w:num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>1</w:t>
      </w:r>
      <w:r w:rsidRPr="00CC657D">
        <w:rPr>
          <w:rFonts w:ascii="Arial" w:hAnsi="Arial" w:cs="Arial"/>
          <w:bCs/>
          <w:vertAlign w:val="superscript"/>
        </w:rPr>
        <w:t>e</w:t>
      </w:r>
      <w:r w:rsidRPr="00CC657D">
        <w:rPr>
          <w:rFonts w:ascii="Arial" w:hAnsi="Arial" w:cs="Arial"/>
          <w:bCs/>
        </w:rPr>
        <w:t xml:space="preserve"> Nadere overeenkomst voor Onderhoud: vanaf 1 januari 2024</w:t>
      </w:r>
    </w:p>
    <w:p w14:paraId="7570E3D3" w14:textId="35269B46" w:rsidR="00CC307B" w:rsidRPr="00CC657D" w:rsidRDefault="00CC307B" w:rsidP="00CC307B">
      <w:pPr>
        <w:pStyle w:val="Lijstalinea"/>
        <w:numPr>
          <w:ilvl w:val="1"/>
          <w:numId w:val="37"/>
        </w:numPr>
        <w:rPr>
          <w:rFonts w:ascii="Arial" w:hAnsi="Arial" w:cs="Arial"/>
          <w:bCs/>
        </w:rPr>
      </w:pPr>
      <w:r w:rsidRPr="00CC657D">
        <w:rPr>
          <w:rFonts w:ascii="Arial" w:hAnsi="Arial" w:cs="Arial"/>
          <w:bCs/>
        </w:rPr>
        <w:t>1</w:t>
      </w:r>
      <w:r w:rsidRPr="00CC657D">
        <w:rPr>
          <w:rFonts w:ascii="Arial" w:hAnsi="Arial" w:cs="Arial"/>
          <w:bCs/>
          <w:vertAlign w:val="superscript"/>
        </w:rPr>
        <w:t>e</w:t>
      </w:r>
      <w:r w:rsidRPr="00CC657D">
        <w:rPr>
          <w:rFonts w:ascii="Arial" w:hAnsi="Arial" w:cs="Arial"/>
          <w:bCs/>
        </w:rPr>
        <w:t xml:space="preserve"> Nadere overeenkomst voor Beheer Toegankelijk Insta</w:t>
      </w:r>
      <w:r w:rsidR="00CC657D">
        <w:rPr>
          <w:rFonts w:ascii="Arial" w:hAnsi="Arial" w:cs="Arial"/>
          <w:bCs/>
        </w:rPr>
        <w:t>p</w:t>
      </w:r>
      <w:r w:rsidRPr="00CC657D">
        <w:rPr>
          <w:rFonts w:ascii="Arial" w:hAnsi="Arial" w:cs="Arial"/>
          <w:bCs/>
        </w:rPr>
        <w:t>: vanaf 1 januari 2024</w:t>
      </w:r>
    </w:p>
    <w:bookmarkEnd w:id="5"/>
    <w:p w14:paraId="551C6F0D" w14:textId="77777777" w:rsidR="00B6711C" w:rsidRDefault="00B6711C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14:paraId="223D3956" w14:textId="5D6C90C0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0F8CF3A2" w:rsidR="00536438" w:rsidRPr="0076472C" w:rsidRDefault="0076472C" w:rsidP="0076472C">
      <w:pPr>
        <w:rPr>
          <w:rFonts w:ascii="Arial" w:hAnsi="Arial" w:cs="Arial"/>
        </w:rPr>
      </w:pPr>
      <w:r w:rsidRPr="0076472C">
        <w:rPr>
          <w:rFonts w:ascii="Arial" w:hAnsi="Arial" w:cs="Arial"/>
        </w:rPr>
        <w:t>Deze nota van Inlichtingen bestaat uit de volgende documenten:</w:t>
      </w:r>
    </w:p>
    <w:p w14:paraId="243B818D" w14:textId="0BDC1C8F" w:rsidR="00583033" w:rsidRDefault="00583033" w:rsidP="003147C2">
      <w:pPr>
        <w:pStyle w:val="Lijstalinea"/>
        <w:numPr>
          <w:ilvl w:val="0"/>
          <w:numId w:val="13"/>
        </w:numPr>
        <w:textAlignment w:val="auto"/>
        <w:rPr>
          <w:rFonts w:ascii="Arial" w:hAnsi="Arial" w:cs="Arial"/>
        </w:rPr>
      </w:pPr>
      <w:r w:rsidRPr="00583033">
        <w:rPr>
          <w:rFonts w:ascii="Arial" w:hAnsi="Arial" w:cs="Arial"/>
        </w:rPr>
        <w:t>Inhoudsopgave aanbestedingsdossier</w:t>
      </w:r>
      <w:r>
        <w:rPr>
          <w:rFonts w:ascii="Arial" w:hAnsi="Arial" w:cs="Arial"/>
        </w:rPr>
        <w:t xml:space="preserve">, versie </w:t>
      </w:r>
      <w:r w:rsidR="003356A0">
        <w:rPr>
          <w:rFonts w:ascii="Arial" w:hAnsi="Arial" w:cs="Arial"/>
        </w:rPr>
        <w:t>2.0</w:t>
      </w:r>
    </w:p>
    <w:p w14:paraId="5BD4A952" w14:textId="4D7F03E5" w:rsidR="00C562AC" w:rsidRDefault="00C562AC" w:rsidP="00F42EC2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C562AC">
        <w:rPr>
          <w:rFonts w:ascii="Arial" w:hAnsi="Arial" w:cs="Arial"/>
        </w:rPr>
        <w:t>Bijlage 5 - Format aanbiedingsbegroting P1</w:t>
      </w:r>
      <w:r>
        <w:rPr>
          <w:rFonts w:ascii="Arial" w:hAnsi="Arial" w:cs="Arial"/>
        </w:rPr>
        <w:t>, versie 1.3</w:t>
      </w:r>
    </w:p>
    <w:p w14:paraId="6FBD25B2" w14:textId="31BE63E1" w:rsidR="00C562AC" w:rsidRDefault="00C562AC" w:rsidP="00C562AC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C562AC">
        <w:rPr>
          <w:rFonts w:ascii="Arial" w:hAnsi="Arial" w:cs="Arial"/>
        </w:rPr>
        <w:t>Bijlage 5 - Format aanbiedingsbegroting P</w:t>
      </w:r>
      <w:r>
        <w:rPr>
          <w:rFonts w:ascii="Arial" w:hAnsi="Arial" w:cs="Arial"/>
        </w:rPr>
        <w:t>2, versie 1.3</w:t>
      </w:r>
    </w:p>
    <w:p w14:paraId="07B2C1B0" w14:textId="660B46CC" w:rsidR="00C562AC" w:rsidRDefault="00C562AC" w:rsidP="00F42EC2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C562AC">
        <w:rPr>
          <w:rFonts w:ascii="Arial" w:hAnsi="Arial" w:cs="Arial"/>
        </w:rPr>
        <w:t>Eisenspecificatie</w:t>
      </w:r>
      <w:r>
        <w:rPr>
          <w:rFonts w:ascii="Arial" w:hAnsi="Arial" w:cs="Arial"/>
        </w:rPr>
        <w:t xml:space="preserve">, versie </w:t>
      </w:r>
      <w:r w:rsidRPr="00C562AC">
        <w:rPr>
          <w:rFonts w:ascii="Arial" w:hAnsi="Arial" w:cs="Arial"/>
        </w:rPr>
        <w:t>2.0</w:t>
      </w:r>
    </w:p>
    <w:p w14:paraId="42825281" w14:textId="553259FA" w:rsidR="00F42EC2" w:rsidRPr="00C562AC" w:rsidRDefault="00F42EC2" w:rsidP="00F42EC2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C562AC">
        <w:rPr>
          <w:rFonts w:ascii="Arial" w:hAnsi="Arial" w:cs="Arial"/>
        </w:rPr>
        <w:t xml:space="preserve">V&amp;G-O plan, versie </w:t>
      </w:r>
      <w:r w:rsidR="001742BF" w:rsidRPr="00C562AC">
        <w:rPr>
          <w:rFonts w:ascii="Arial" w:hAnsi="Arial" w:cs="Arial"/>
        </w:rPr>
        <w:t>2.0</w:t>
      </w:r>
    </w:p>
    <w:p w14:paraId="1CA3F3C2" w14:textId="0BC985DE" w:rsidR="00F42EC2" w:rsidRPr="00C562AC" w:rsidRDefault="00F42EC2" w:rsidP="00F42EC2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C562AC">
        <w:rPr>
          <w:rFonts w:ascii="Arial" w:hAnsi="Arial" w:cs="Arial"/>
        </w:rPr>
        <w:t>Plan Veilige Transfer Ontwerpfase</w:t>
      </w:r>
      <w:r w:rsidR="00C562AC" w:rsidRPr="00C562AC">
        <w:rPr>
          <w:rFonts w:ascii="Arial" w:hAnsi="Arial" w:cs="Arial"/>
        </w:rPr>
        <w:t>, versie 2.0</w:t>
      </w:r>
    </w:p>
    <w:p w14:paraId="58CB2B99" w14:textId="41F5D04E" w:rsidR="00F42EC2" w:rsidRPr="00C562AC" w:rsidRDefault="00F42EC2" w:rsidP="00F42EC2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C562AC">
        <w:rPr>
          <w:rFonts w:ascii="Arial" w:hAnsi="Arial" w:cs="Arial"/>
        </w:rPr>
        <w:t xml:space="preserve">RI&amp;A Veilige Berijdbaarheid, versie </w:t>
      </w:r>
      <w:r w:rsidR="001742BF" w:rsidRPr="00C562AC">
        <w:rPr>
          <w:rFonts w:ascii="Arial" w:hAnsi="Arial" w:cs="Arial"/>
        </w:rPr>
        <w:t>2</w:t>
      </w:r>
      <w:r w:rsidRPr="00C562AC">
        <w:rPr>
          <w:rFonts w:ascii="Arial" w:hAnsi="Arial" w:cs="Arial"/>
        </w:rPr>
        <w:t>.0</w:t>
      </w:r>
    </w:p>
    <w:p w14:paraId="706236D5" w14:textId="6F565DEF" w:rsidR="00C562AC" w:rsidRPr="001742BF" w:rsidRDefault="00C562AC" w:rsidP="00C562AC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742BF">
        <w:rPr>
          <w:rFonts w:ascii="Arial" w:hAnsi="Arial" w:cs="Arial"/>
        </w:rPr>
        <w:t>Handboek HDB00018</w:t>
      </w:r>
      <w:r>
        <w:rPr>
          <w:rFonts w:ascii="Arial" w:hAnsi="Arial" w:cs="Arial"/>
        </w:rPr>
        <w:t>, versie 002</w:t>
      </w:r>
    </w:p>
    <w:bookmarkEnd w:id="2"/>
    <w:bookmarkEnd w:id="3"/>
    <w:bookmarkEnd w:id="0"/>
    <w:p w14:paraId="6C215711" w14:textId="097DBD9C" w:rsidR="00CC657D" w:rsidRDefault="00CC657D" w:rsidP="00CC657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CC657D">
        <w:rPr>
          <w:rFonts w:ascii="Arial" w:hAnsi="Arial" w:cs="Arial"/>
          <w:vertAlign w:val="superscript"/>
        </w:rPr>
        <w:t>e</w:t>
      </w:r>
      <w:r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 xml:space="preserve">Nota van Inlichtingen, versie </w:t>
      </w:r>
      <w:r>
        <w:rPr>
          <w:rFonts w:ascii="Arial" w:hAnsi="Arial" w:cs="Arial"/>
        </w:rPr>
        <w:t>1.0</w:t>
      </w:r>
    </w:p>
    <w:p w14:paraId="1DE3FA11" w14:textId="65EA0A93" w:rsidR="003147C2" w:rsidRDefault="00175138" w:rsidP="003147C2">
      <w:pPr>
        <w:pStyle w:val="Lijstalinea"/>
        <w:numPr>
          <w:ilvl w:val="0"/>
          <w:numId w:val="13"/>
        </w:numPr>
        <w:textAlignment w:val="auto"/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behorende bij </w:t>
      </w:r>
      <w:r w:rsidR="003147C2">
        <w:rPr>
          <w:rFonts w:ascii="Arial" w:hAnsi="Arial" w:cs="Arial"/>
        </w:rPr>
        <w:t>1</w:t>
      </w:r>
      <w:r w:rsidRPr="00BF458A">
        <w:rPr>
          <w:rFonts w:ascii="Arial" w:hAnsi="Arial" w:cs="Arial"/>
          <w:vertAlign w:val="superscript"/>
        </w:rPr>
        <w:t>e</w:t>
      </w:r>
      <w:r w:rsidRPr="00BF458A">
        <w:rPr>
          <w:rFonts w:ascii="Arial" w:hAnsi="Arial" w:cs="Arial"/>
        </w:rPr>
        <w:t xml:space="preserve"> </w:t>
      </w:r>
      <w:r w:rsidR="003356A0">
        <w:rPr>
          <w:rFonts w:ascii="Arial" w:hAnsi="Arial" w:cs="Arial"/>
        </w:rPr>
        <w:t>en 2</w:t>
      </w:r>
      <w:r w:rsidR="003356A0" w:rsidRPr="003356A0">
        <w:rPr>
          <w:rFonts w:ascii="Arial" w:hAnsi="Arial" w:cs="Arial"/>
          <w:vertAlign w:val="superscript"/>
        </w:rPr>
        <w:t>e</w:t>
      </w:r>
      <w:r w:rsidR="003356A0"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>Nota van Inlichtingen, versie</w:t>
      </w:r>
      <w:r>
        <w:rPr>
          <w:rFonts w:ascii="Arial" w:hAnsi="Arial" w:cs="Arial"/>
        </w:rPr>
        <w:t xml:space="preserve"> </w:t>
      </w:r>
      <w:r w:rsidR="003356A0">
        <w:rPr>
          <w:rFonts w:ascii="Arial" w:hAnsi="Arial" w:cs="Arial"/>
        </w:rPr>
        <w:t>2</w:t>
      </w:r>
      <w:r w:rsidRPr="00BF458A">
        <w:rPr>
          <w:rFonts w:ascii="Arial" w:hAnsi="Arial" w:cs="Arial"/>
        </w:rPr>
        <w:t>.0</w:t>
      </w:r>
      <w:r w:rsidR="003147C2" w:rsidRPr="003147C2">
        <w:rPr>
          <w:rFonts w:ascii="Arial" w:hAnsi="Arial" w:cs="Arial"/>
        </w:rPr>
        <w:t xml:space="preserve"> </w:t>
      </w:r>
    </w:p>
    <w:sectPr w:rsidR="003147C2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3960" w14:textId="77777777" w:rsidR="00885E4C" w:rsidRDefault="00885E4C" w:rsidP="00584B64">
      <w:r>
        <w:separator/>
      </w:r>
    </w:p>
  </w:endnote>
  <w:endnote w:type="continuationSeparator" w:id="0">
    <w:p w14:paraId="223D3961" w14:textId="77777777" w:rsidR="00885E4C" w:rsidRDefault="00885E4C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3" w14:textId="77777777" w:rsidR="00885E4C" w:rsidRDefault="00885E4C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1642D9AE" w:rsidR="00885E4C" w:rsidRPr="00F049FE" w:rsidRDefault="00885E4C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76472C">
      <w:rPr>
        <w:rFonts w:ascii="Arial" w:hAnsi="Arial" w:cs="Arial"/>
        <w:noProof/>
        <w:color w:val="808080"/>
        <w:sz w:val="16"/>
        <w:szCs w:val="16"/>
      </w:rPr>
      <w:t>1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fldSimple w:instr=" NUMPAGES   \* MERGEFORMAT ">
      <w:r w:rsidR="0076472C" w:rsidRPr="0076472C">
        <w:rPr>
          <w:rFonts w:ascii="Arial" w:hAnsi="Arial" w:cs="Arial"/>
          <w:noProof/>
          <w:color w:val="808080"/>
          <w:sz w:val="16"/>
          <w:szCs w:val="16"/>
        </w:rPr>
        <w:t>1</w:t>
      </w:r>
    </w:fldSimple>
  </w:p>
  <w:p w14:paraId="223D3965" w14:textId="77777777" w:rsidR="00885E4C" w:rsidRDefault="00885E4C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885E4C" w:rsidRDefault="00885E4C">
    <w:pPr>
      <w:pStyle w:val="Voettekst"/>
    </w:pPr>
  </w:p>
  <w:p w14:paraId="223D3967" w14:textId="77777777" w:rsidR="00885E4C" w:rsidRDefault="00885E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395E" w14:textId="77777777" w:rsidR="00885E4C" w:rsidRDefault="00885E4C" w:rsidP="00584B64">
      <w:r>
        <w:separator/>
      </w:r>
    </w:p>
  </w:footnote>
  <w:footnote w:type="continuationSeparator" w:id="0">
    <w:p w14:paraId="223D395F" w14:textId="77777777" w:rsidR="00885E4C" w:rsidRDefault="00885E4C" w:rsidP="00584B64">
      <w:r>
        <w:continuationSeparator/>
      </w:r>
    </w:p>
  </w:footnote>
  <w:footnote w:id="1">
    <w:p w14:paraId="6D41902B" w14:textId="77777777" w:rsidR="00885E4C" w:rsidRPr="00F63692" w:rsidRDefault="00885E4C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F63692">
        <w:rPr>
          <w:rFonts w:ascii="Arial" w:hAnsi="Arial" w:cs="Arial"/>
          <w:color w:val="808080"/>
          <w:sz w:val="16"/>
          <w:szCs w:val="16"/>
        </w:rPr>
        <w:t>Indien</w:t>
      </w:r>
      <w:proofErr w:type="gramEnd"/>
      <w:r w:rsidRPr="00F63692">
        <w:rPr>
          <w:rFonts w:ascii="Arial" w:hAnsi="Arial" w:cs="Arial"/>
          <w:color w:val="808080"/>
          <w:sz w:val="16"/>
          <w:szCs w:val="16"/>
        </w:rPr>
        <w:t xml:space="preserve">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2" w14:textId="77777777" w:rsidR="00885E4C" w:rsidRDefault="00885E4C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03466F5"/>
    <w:multiLevelType w:val="hybridMultilevel"/>
    <w:tmpl w:val="91A6241A"/>
    <w:lvl w:ilvl="0" w:tplc="2D3A715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3283E2B"/>
    <w:multiLevelType w:val="hybridMultilevel"/>
    <w:tmpl w:val="772AED1C"/>
    <w:lvl w:ilvl="0" w:tplc="BAD63C5C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CE667E4"/>
    <w:multiLevelType w:val="hybridMultilevel"/>
    <w:tmpl w:val="A1BE82BA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EF01A7D"/>
    <w:multiLevelType w:val="hybridMultilevel"/>
    <w:tmpl w:val="BF6038A6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873A3"/>
    <w:multiLevelType w:val="hybridMultilevel"/>
    <w:tmpl w:val="DDA48800"/>
    <w:lvl w:ilvl="0" w:tplc="BAD63C5C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91479"/>
    <w:multiLevelType w:val="hybridMultilevel"/>
    <w:tmpl w:val="45A082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4F4849"/>
    <w:multiLevelType w:val="hybridMultilevel"/>
    <w:tmpl w:val="AC50007C"/>
    <w:lvl w:ilvl="0" w:tplc="07EE8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3DBA"/>
    <w:multiLevelType w:val="hybridMultilevel"/>
    <w:tmpl w:val="B6545A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E0D5A"/>
    <w:multiLevelType w:val="hybridMultilevel"/>
    <w:tmpl w:val="C41887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03E01A7"/>
    <w:multiLevelType w:val="hybridMultilevel"/>
    <w:tmpl w:val="02408CD8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AD7753A"/>
    <w:multiLevelType w:val="hybridMultilevel"/>
    <w:tmpl w:val="29006B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5D5D06"/>
    <w:multiLevelType w:val="hybridMultilevel"/>
    <w:tmpl w:val="B770D4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A374FA"/>
    <w:multiLevelType w:val="hybridMultilevel"/>
    <w:tmpl w:val="DF5EDE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19"/>
  </w:num>
  <w:num w:numId="4">
    <w:abstractNumId w:val="9"/>
  </w:num>
  <w:num w:numId="5">
    <w:abstractNumId w:val="7"/>
  </w:num>
  <w:num w:numId="6">
    <w:abstractNumId w:val="3"/>
  </w:num>
  <w:num w:numId="7">
    <w:abstractNumId w:val="17"/>
  </w:num>
  <w:num w:numId="8">
    <w:abstractNumId w:val="10"/>
  </w:num>
  <w:num w:numId="9">
    <w:abstractNumId w:val="8"/>
  </w:num>
  <w:num w:numId="10">
    <w:abstractNumId w:val="3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5"/>
  </w:num>
  <w:num w:numId="14">
    <w:abstractNumId w:val="27"/>
  </w:num>
  <w:num w:numId="15">
    <w:abstractNumId w:val="34"/>
  </w:num>
  <w:num w:numId="16">
    <w:abstractNumId w:val="11"/>
  </w:num>
  <w:num w:numId="17">
    <w:abstractNumId w:val="21"/>
  </w:num>
  <w:num w:numId="18">
    <w:abstractNumId w:val="16"/>
  </w:num>
  <w:num w:numId="19">
    <w:abstractNumId w:val="33"/>
  </w:num>
  <w:num w:numId="20">
    <w:abstractNumId w:val="28"/>
  </w:num>
  <w:num w:numId="21">
    <w:abstractNumId w:val="12"/>
  </w:num>
  <w:num w:numId="22">
    <w:abstractNumId w:val="29"/>
  </w:num>
  <w:num w:numId="23">
    <w:abstractNumId w:val="2"/>
  </w:num>
  <w:num w:numId="24">
    <w:abstractNumId w:val="35"/>
  </w:num>
  <w:num w:numId="25">
    <w:abstractNumId w:val="1"/>
  </w:num>
  <w:num w:numId="26">
    <w:abstractNumId w:val="30"/>
  </w:num>
  <w:num w:numId="27">
    <w:abstractNumId w:val="13"/>
  </w:num>
  <w:num w:numId="28">
    <w:abstractNumId w:val="31"/>
  </w:num>
  <w:num w:numId="29">
    <w:abstractNumId w:val="18"/>
  </w:num>
  <w:num w:numId="30">
    <w:abstractNumId w:val="4"/>
  </w:num>
  <w:num w:numId="31">
    <w:abstractNumId w:val="24"/>
  </w:num>
  <w:num w:numId="32">
    <w:abstractNumId w:val="23"/>
  </w:num>
  <w:num w:numId="33">
    <w:abstractNumId w:val="5"/>
  </w:num>
  <w:num w:numId="34">
    <w:abstractNumId w:val="22"/>
  </w:num>
  <w:num w:numId="35">
    <w:abstractNumId w:val="14"/>
  </w:num>
  <w:num w:numId="36">
    <w:abstractNumId w:val="20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205A4"/>
    <w:rsid w:val="00022113"/>
    <w:rsid w:val="00050F4C"/>
    <w:rsid w:val="00055137"/>
    <w:rsid w:val="00055C63"/>
    <w:rsid w:val="00061760"/>
    <w:rsid w:val="00066D91"/>
    <w:rsid w:val="00072780"/>
    <w:rsid w:val="000829FA"/>
    <w:rsid w:val="000D4C5E"/>
    <w:rsid w:val="000D6673"/>
    <w:rsid w:val="000E410F"/>
    <w:rsid w:val="000F475D"/>
    <w:rsid w:val="000F4B2A"/>
    <w:rsid w:val="00106571"/>
    <w:rsid w:val="00112B55"/>
    <w:rsid w:val="001556FA"/>
    <w:rsid w:val="00157576"/>
    <w:rsid w:val="00160794"/>
    <w:rsid w:val="00161F6D"/>
    <w:rsid w:val="00164DEE"/>
    <w:rsid w:val="001742BF"/>
    <w:rsid w:val="00175138"/>
    <w:rsid w:val="00194747"/>
    <w:rsid w:val="001B588E"/>
    <w:rsid w:val="001C450A"/>
    <w:rsid w:val="001C750C"/>
    <w:rsid w:val="001D6AAE"/>
    <w:rsid w:val="001E47C9"/>
    <w:rsid w:val="001E55CE"/>
    <w:rsid w:val="001F3CED"/>
    <w:rsid w:val="001F716E"/>
    <w:rsid w:val="002004CB"/>
    <w:rsid w:val="00203767"/>
    <w:rsid w:val="00215A68"/>
    <w:rsid w:val="002256AE"/>
    <w:rsid w:val="002302F8"/>
    <w:rsid w:val="002412BC"/>
    <w:rsid w:val="00245D7E"/>
    <w:rsid w:val="00281C17"/>
    <w:rsid w:val="00283673"/>
    <w:rsid w:val="002A3DE3"/>
    <w:rsid w:val="002B1CD9"/>
    <w:rsid w:val="002C3576"/>
    <w:rsid w:val="002C5FF2"/>
    <w:rsid w:val="00304BD2"/>
    <w:rsid w:val="00307BDB"/>
    <w:rsid w:val="00312A4A"/>
    <w:rsid w:val="0031306E"/>
    <w:rsid w:val="003147C2"/>
    <w:rsid w:val="00320681"/>
    <w:rsid w:val="003356A0"/>
    <w:rsid w:val="003438C7"/>
    <w:rsid w:val="00347999"/>
    <w:rsid w:val="00357014"/>
    <w:rsid w:val="00374DB2"/>
    <w:rsid w:val="00391020"/>
    <w:rsid w:val="003A5203"/>
    <w:rsid w:val="003B63D7"/>
    <w:rsid w:val="003B75B3"/>
    <w:rsid w:val="003D1CC2"/>
    <w:rsid w:val="003D31C2"/>
    <w:rsid w:val="003E6CCB"/>
    <w:rsid w:val="003F05A0"/>
    <w:rsid w:val="003F4382"/>
    <w:rsid w:val="00415B71"/>
    <w:rsid w:val="0043008E"/>
    <w:rsid w:val="004322E7"/>
    <w:rsid w:val="00454C4C"/>
    <w:rsid w:val="00465139"/>
    <w:rsid w:val="00466053"/>
    <w:rsid w:val="00474468"/>
    <w:rsid w:val="004776A1"/>
    <w:rsid w:val="0048188B"/>
    <w:rsid w:val="00491DD4"/>
    <w:rsid w:val="004D270F"/>
    <w:rsid w:val="004E07A9"/>
    <w:rsid w:val="004E617D"/>
    <w:rsid w:val="005159D0"/>
    <w:rsid w:val="0052670F"/>
    <w:rsid w:val="00527C72"/>
    <w:rsid w:val="00531B94"/>
    <w:rsid w:val="005353BE"/>
    <w:rsid w:val="00536438"/>
    <w:rsid w:val="00544620"/>
    <w:rsid w:val="005474C2"/>
    <w:rsid w:val="00552012"/>
    <w:rsid w:val="00574AF7"/>
    <w:rsid w:val="00580FE4"/>
    <w:rsid w:val="00583033"/>
    <w:rsid w:val="00584B64"/>
    <w:rsid w:val="005963FA"/>
    <w:rsid w:val="005A4A38"/>
    <w:rsid w:val="005B42DA"/>
    <w:rsid w:val="005B71D2"/>
    <w:rsid w:val="005C2B3D"/>
    <w:rsid w:val="005D51C6"/>
    <w:rsid w:val="005F0F7A"/>
    <w:rsid w:val="005F2BEC"/>
    <w:rsid w:val="00602D37"/>
    <w:rsid w:val="00622F2C"/>
    <w:rsid w:val="00624958"/>
    <w:rsid w:val="006324F7"/>
    <w:rsid w:val="0065475B"/>
    <w:rsid w:val="00674787"/>
    <w:rsid w:val="006969D5"/>
    <w:rsid w:val="006A2D4D"/>
    <w:rsid w:val="006B4F8D"/>
    <w:rsid w:val="006D1047"/>
    <w:rsid w:val="006D29DC"/>
    <w:rsid w:val="006E2D56"/>
    <w:rsid w:val="00734924"/>
    <w:rsid w:val="00751999"/>
    <w:rsid w:val="00757DE3"/>
    <w:rsid w:val="0076472C"/>
    <w:rsid w:val="0077025F"/>
    <w:rsid w:val="00783E62"/>
    <w:rsid w:val="007A114E"/>
    <w:rsid w:val="007A3F81"/>
    <w:rsid w:val="007B033B"/>
    <w:rsid w:val="007C1BAC"/>
    <w:rsid w:val="007C31A5"/>
    <w:rsid w:val="007E15CF"/>
    <w:rsid w:val="007E18E0"/>
    <w:rsid w:val="007F492E"/>
    <w:rsid w:val="00801A1C"/>
    <w:rsid w:val="0080564B"/>
    <w:rsid w:val="00807753"/>
    <w:rsid w:val="008245AD"/>
    <w:rsid w:val="0082509A"/>
    <w:rsid w:val="0082626D"/>
    <w:rsid w:val="0082655C"/>
    <w:rsid w:val="0084699D"/>
    <w:rsid w:val="00867750"/>
    <w:rsid w:val="00885E4C"/>
    <w:rsid w:val="008866F2"/>
    <w:rsid w:val="008A7179"/>
    <w:rsid w:val="008A768B"/>
    <w:rsid w:val="008B0AE6"/>
    <w:rsid w:val="008B46B1"/>
    <w:rsid w:val="008C1495"/>
    <w:rsid w:val="008C373A"/>
    <w:rsid w:val="008C4065"/>
    <w:rsid w:val="008E35C1"/>
    <w:rsid w:val="008E53F7"/>
    <w:rsid w:val="00912839"/>
    <w:rsid w:val="0092260F"/>
    <w:rsid w:val="00925F22"/>
    <w:rsid w:val="00932F1A"/>
    <w:rsid w:val="00935ABC"/>
    <w:rsid w:val="00935F31"/>
    <w:rsid w:val="00937F53"/>
    <w:rsid w:val="00953203"/>
    <w:rsid w:val="00954E9D"/>
    <w:rsid w:val="00956200"/>
    <w:rsid w:val="00965578"/>
    <w:rsid w:val="0097393C"/>
    <w:rsid w:val="00976152"/>
    <w:rsid w:val="009A7B80"/>
    <w:rsid w:val="009C786D"/>
    <w:rsid w:val="009F1A3F"/>
    <w:rsid w:val="00A03C9B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C6143"/>
    <w:rsid w:val="00AD2F12"/>
    <w:rsid w:val="00AD63E7"/>
    <w:rsid w:val="00AE366A"/>
    <w:rsid w:val="00AF4D66"/>
    <w:rsid w:val="00B07256"/>
    <w:rsid w:val="00B15047"/>
    <w:rsid w:val="00B21BEE"/>
    <w:rsid w:val="00B33811"/>
    <w:rsid w:val="00B343E4"/>
    <w:rsid w:val="00B36343"/>
    <w:rsid w:val="00B4252A"/>
    <w:rsid w:val="00B532E0"/>
    <w:rsid w:val="00B614FA"/>
    <w:rsid w:val="00B6711C"/>
    <w:rsid w:val="00B87770"/>
    <w:rsid w:val="00B94518"/>
    <w:rsid w:val="00B96424"/>
    <w:rsid w:val="00BC2530"/>
    <w:rsid w:val="00BC2813"/>
    <w:rsid w:val="00BD6D5A"/>
    <w:rsid w:val="00BD72EB"/>
    <w:rsid w:val="00BE5F1D"/>
    <w:rsid w:val="00BF458A"/>
    <w:rsid w:val="00BF5DAA"/>
    <w:rsid w:val="00C1371F"/>
    <w:rsid w:val="00C23F55"/>
    <w:rsid w:val="00C333D5"/>
    <w:rsid w:val="00C37764"/>
    <w:rsid w:val="00C45C24"/>
    <w:rsid w:val="00C53602"/>
    <w:rsid w:val="00C562AC"/>
    <w:rsid w:val="00C8354F"/>
    <w:rsid w:val="00C87B07"/>
    <w:rsid w:val="00C979BE"/>
    <w:rsid w:val="00CA0945"/>
    <w:rsid w:val="00CA1AFD"/>
    <w:rsid w:val="00CA657D"/>
    <w:rsid w:val="00CB4DE8"/>
    <w:rsid w:val="00CC04BB"/>
    <w:rsid w:val="00CC307B"/>
    <w:rsid w:val="00CC5DD6"/>
    <w:rsid w:val="00CC657D"/>
    <w:rsid w:val="00CC6A9B"/>
    <w:rsid w:val="00CD15A3"/>
    <w:rsid w:val="00CF7F02"/>
    <w:rsid w:val="00D007B4"/>
    <w:rsid w:val="00D14A1B"/>
    <w:rsid w:val="00D15E58"/>
    <w:rsid w:val="00D21A39"/>
    <w:rsid w:val="00D2202B"/>
    <w:rsid w:val="00D22FE6"/>
    <w:rsid w:val="00D27BB4"/>
    <w:rsid w:val="00D313DC"/>
    <w:rsid w:val="00D315B8"/>
    <w:rsid w:val="00D34B7A"/>
    <w:rsid w:val="00D43F77"/>
    <w:rsid w:val="00D56B7C"/>
    <w:rsid w:val="00D63F31"/>
    <w:rsid w:val="00DB2712"/>
    <w:rsid w:val="00DB5832"/>
    <w:rsid w:val="00DD1C11"/>
    <w:rsid w:val="00DD284E"/>
    <w:rsid w:val="00DD790A"/>
    <w:rsid w:val="00DD7A5F"/>
    <w:rsid w:val="00DF7C9C"/>
    <w:rsid w:val="00E00546"/>
    <w:rsid w:val="00E035AC"/>
    <w:rsid w:val="00E04127"/>
    <w:rsid w:val="00E12D44"/>
    <w:rsid w:val="00E27296"/>
    <w:rsid w:val="00E35CDF"/>
    <w:rsid w:val="00E43B5A"/>
    <w:rsid w:val="00E479F8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F0347E"/>
    <w:rsid w:val="00F049FE"/>
    <w:rsid w:val="00F05E45"/>
    <w:rsid w:val="00F157E7"/>
    <w:rsid w:val="00F42EC2"/>
    <w:rsid w:val="00F46927"/>
    <w:rsid w:val="00F55476"/>
    <w:rsid w:val="00F63692"/>
    <w:rsid w:val="00F71EC9"/>
    <w:rsid w:val="00F73B14"/>
    <w:rsid w:val="00F810E0"/>
    <w:rsid w:val="00F83F09"/>
    <w:rsid w:val="00FA0CEA"/>
    <w:rsid w:val="00FB5452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25F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st Paragraph1,lp1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aliases w:val="List Paragraph1 Char,lp1 Char"/>
    <w:basedOn w:val="Standaardalinea-lettertype"/>
    <w:link w:val="Lijstalinea"/>
    <w:uiPriority w:val="34"/>
    <w:locked/>
    <w:rsid w:val="0052670F"/>
    <w:rPr>
      <w:lang w:val="nl"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25F2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l" w:eastAsia="en-US"/>
    </w:rPr>
  </w:style>
  <w:style w:type="paragraph" w:customStyle="1" w:styleId="paragraph">
    <w:name w:val="paragraph"/>
    <w:basedOn w:val="Standaard"/>
    <w:rsid w:val="003147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 w:eastAsia="nl-NL"/>
    </w:rPr>
  </w:style>
  <w:style w:type="character" w:customStyle="1" w:styleId="normaltextrun">
    <w:name w:val="normaltextrun"/>
    <w:basedOn w:val="Standaardalinea-lettertype"/>
    <w:rsid w:val="00314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150</Value>
      <Value>149</Value>
      <Value>28</Value>
      <Value>3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Rieder, FW (Frans)</DisplayName>
        <AccountId>574</AccountId>
        <AccountType/>
      </UserInfo>
    </Eigenaar>
    <_dlc_DocId xmlns="feef5865-a982-42aa-8640-9d4286765ef6">PRV4V3A4MYKR-1356783462-33</_dlc_DocId>
    <_dlc_DocIdUrl xmlns="feef5865-a982-42aa-8640-9d4286765ef6">
      <Url>https://prorailbv.sharepoint.com/teams/K2015_0005/Planuitwerkingsfase/_layouts/15/DocIdRedir.aspx?ID=PRV4V3A4MYKR-1356783462-33</Url>
      <Description>PRV4V3A4MYKR-1356783462-33</Description>
    </_dlc_DocIdUrl>
    <Projectleider xmlns="feef5865-a982-42aa-8640-9d4286765ef6">
      <UserInfo>
        <DisplayName/>
        <AccountId xsi:nil="true"/>
        <AccountType/>
      </UserInfo>
    </Projectleider>
    <Verplicht_x0020_document xmlns="feef5865-a982-42aa-8640-9d4286765ef6">false</Verplicht_x0020_document>
    <Projectnaam xmlns="feef5865-a982-42aa-8640-9d4286765ef6" xsi:nil="true"/>
    <ce08e4f665d54fbd8d2fa730d02280d2 xmlns="dc6123db-5a1e-4449-bf87-964c7ad64a76">
      <Terms xmlns="http://schemas.microsoft.com/office/infopath/2007/PartnerControls"/>
    </ce08e4f665d54fbd8d2fa730d02280d2>
    <Overgedragen_x0020_aan_x0020_beheerder xmlns="feef5865-a982-42aa-8640-9d4286765ef6">false</Overgedragen_x0020_aan_x0020_beheerder>
    <Stakeholders xmlns="feef5865-a982-42aa-8640-9d4286765ef6" xsi:nil="true"/>
    <Projectnummer xmlns="feef5865-a982-42aa-8640-9d4286765ef6" xsi:nil="true"/>
    <OudeURL xmlns="3a7d5b96-6e63-4d48-a9a3-06deb9700c07" xsi:nil="true"/>
    <OpmerkingenKernproces xmlns="dc6123db-5a1e-4449-bf87-964c7ad64a76" xsi:nil="true"/>
    <PNummer xmlns="3a7d5b96-6e63-4d48-a9a3-06deb9700c07" xsi:nil="true"/>
    <o59737b10b5c4b65a46ecb45c157857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Contracteren en Contractmanagement</TermName>
          <TermId xmlns="http://schemas.microsoft.com/office/infopath/2007/PartnerControls">0a737297-0b88-4a16-a184-ba6550971ff3</TermId>
        </TermInfo>
      </Terms>
    </o59737b10b5c4b65a46ecb45c1578575>
    <Kernproces_x0020_product xmlns="feef5865-a982-42aa-8640-9d4286765ef6">false</Kernproces_x0020_product>
    <externkenmerk xmlns="dc6123db-5a1e-4449-bf87-964c7ad64a76" xsi:nil="true"/>
    <m443d22f0c7a486a8e9e9d6562375b3a xmlns="feef5865-a982-42aa-8640-9d4286765ef6">
      <Terms xmlns="http://schemas.microsoft.com/office/infopath/2007/PartnerControls"/>
    </m443d22f0c7a486a8e9e9d6562375b3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KP_Document" ma:contentTypeID="0x010100C0B9283FC7311C488917E5A9876B01FD0220008E75798796EDCE44847CAF684A884C6F" ma:contentTypeVersion="38" ma:contentTypeDescription="" ma:contentTypeScope="" ma:versionID="04ef9c25a7616e80737924b53cc58f5c">
  <xsd:schema xmlns:xsd="http://www.w3.org/2001/XMLSchema" xmlns:xs="http://www.w3.org/2001/XMLSchema" xmlns:p="http://schemas.microsoft.com/office/2006/metadata/properties" xmlns:ns2="feef5865-a982-42aa-8640-9d4286765ef6" xmlns:ns3="3a7d5b96-6e63-4d48-a9a3-06deb9700c07" xmlns:ns4="dc6123db-5a1e-4449-bf87-964c7ad64a76" xmlns:ns5="1a9d17e2-62f7-4ca0-a0db-9b138dc7af58" targetNamespace="http://schemas.microsoft.com/office/2006/metadata/properties" ma:root="true" ma:fieldsID="fd4baecab7a6307daf3ca337b18cd910" ns2:_="" ns3:_="" ns4:_="" ns5:_="">
    <xsd:import namespace="feef5865-a982-42aa-8640-9d4286765ef6"/>
    <xsd:import namespace="3a7d5b96-6e63-4d48-a9a3-06deb9700c07"/>
    <xsd:import namespace="dc6123db-5a1e-4449-bf87-964c7ad64a76"/>
    <xsd:import namespace="1a9d17e2-62f7-4ca0-a0db-9b138dc7af58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Stakeholders" minOccurs="0"/>
                <xsd:element ref="ns2:Verplicht_x0020_document" minOccurs="0"/>
                <xsd:element ref="ns2:Kernproces_x0020_product" minOccurs="0"/>
                <xsd:element ref="ns2:Overgedragen_x0020_aan_x0020_beheerder" minOccurs="0"/>
                <xsd:element ref="ns2:Projectnummer" minOccurs="0"/>
                <xsd:element ref="ns2:Projectnaam" minOccurs="0"/>
                <xsd:element ref="ns2:Projectleider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n0434fc7033c4e57ab8dbbc68a681202" minOccurs="0"/>
                <xsd:element ref="ns2:o59737b10b5c4b65a46ecb45c1578575" minOccurs="0"/>
                <xsd:element ref="ns2:m443d22f0c7a486a8e9e9d6562375b3a" minOccurs="0"/>
                <xsd:element ref="ns2:TaxCatchAll" minOccurs="0"/>
                <xsd:element ref="ns2:_dlc_DocId" minOccurs="0"/>
                <xsd:element ref="ns2:_dlc_DocIdUrl" minOccurs="0"/>
                <xsd:element ref="ns2:_dlc_DocIdPersistId" minOccurs="0"/>
                <xsd:element ref="ns3:PNummer" minOccurs="0"/>
                <xsd:element ref="ns3:OudeURL" minOccurs="0"/>
                <xsd:element ref="ns4:OpmerkingenKernproces" minOccurs="0"/>
                <xsd:element ref="ns4:externkenmerk" minOccurs="0"/>
                <xsd:element ref="ns4:ce08e4f665d54fbd8d2fa730d02280d2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keholders" ma:index="6" nillable="true" ma:displayName="Stakeholders" ma:internalName="Stakeholders">
      <xsd:simpleType>
        <xsd:restriction base="dms:Text">
          <xsd:maxLength value="255"/>
        </xsd:restriction>
      </xsd:simpleType>
    </xsd:element>
    <xsd:element name="Verplicht_x0020_document" ma:index="7" nillable="true" ma:displayName="Verplicht document" ma:default="0" ma:internalName="Verplicht_x0020_document" ma:readOnly="false">
      <xsd:simpleType>
        <xsd:restriction base="dms:Boolean"/>
      </xsd:simpleType>
    </xsd:element>
    <xsd:element name="Kernproces_x0020_product" ma:index="8" nillable="true" ma:displayName="Kernproces product" ma:default="0" ma:internalName="Kernproces_x0020_product" ma:readOnly="false">
      <xsd:simpleType>
        <xsd:restriction base="dms:Boolean"/>
      </xsd:simpleType>
    </xsd:element>
    <xsd:element name="Overgedragen_x0020_aan_x0020_beheerder" ma:index="9" nillable="true" ma:displayName="Overgedragen aan beheerder" ma:default="0" ma:internalName="Overgedragen_x0020_aan_x0020_beheerder">
      <xsd:simpleType>
        <xsd:restriction base="dms:Boolean"/>
      </xsd:simpleType>
    </xsd:element>
    <xsd:element name="Projectnummer" ma:index="11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naam" ma:index="12" nillable="true" ma:displayName="Projectnaam" ma:internalName="Projectnaam">
      <xsd:simpleType>
        <xsd:restriction base="dms:Text">
          <xsd:maxLength value="50"/>
        </xsd:restriction>
      </xsd:simpleType>
    </xsd:element>
    <xsd:element name="Projectleider" ma:index="13" nillable="true" ma:displayName="Projectleider" ma:hidden="true" ma:list="UserInfo" ma:SharePointGroup="0" ma:internalName="Projectleider" ma:readOnly="false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5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description="" ma:hidden="true" ma:list="{0582718c-3ce9-45ce-962a-acf89e7cae52}" ma:internalName="TaxCatchAllLabel" ma:readOnly="true" ma:showField="CatchAllDataLabel" ma:web="dc6123db-5a1e-4449-bf87-964c7ad64a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8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0" nillable="true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n0434fc7033c4e57ab8dbbc68a681202" ma:index="21" nillable="true" ma:taxonomy="true" ma:internalName="n0434fc7033c4e57ab8dbbc68a681202" ma:taxonomyFieldName="Type_x0020_document" ma:displayName="Documenttype" ma:readOnly="fals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o59737b10b5c4b65a46ecb45c1578575" ma:index="22" ma:taxonomy="true" ma:internalName="o59737b10b5c4b65a46ecb45c1578575" ma:taxonomyFieldName="Expertisegebied" ma:displayName="Expertisegebied" ma:readOnly="false" ma:default="8;#Algemeen|72e1be39-cd72-4930-b272-8535beaf3171" ma:fieldId="{859737b1-0b5c-4b65-a46e-cb45c1578575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m443d22f0c7a486a8e9e9d6562375b3a" ma:index="27" nillable="true" ma:taxonomy="true" ma:internalName="m443d22f0c7a486a8e9e9d6562375b3a" ma:taxonomyFieldName="Station" ma:displayName="Station" ma:default="" ma:fieldId="{6443d22f-0c7a-486a-8e9e-9d6562375b3a}" ma:sspId="c2a34957-f4c5-4396-b3a3-e9c9104dfe78" ma:termSetId="b68342b9-6e2b-4931-a484-1a7959c4cc5e" ma:anchorId="013af557-36a4-43eb-85d2-ff780bc580f1" ma:open="false" ma:isKeyword="false">
      <xsd:complexType>
        <xsd:sequence>
          <xsd:element ref="pc:Terms" minOccurs="0" maxOccurs="1"/>
        </xsd:sequence>
      </xsd:complexType>
    </xsd:element>
    <xsd:element name="TaxCatchAll" ma:index="29" nillable="true" ma:displayName="Taxonomy Catch All Column" ma:description="" ma:hidden="true" ma:list="{0582718c-3ce9-45ce-962a-acf89e7cae52}" ma:internalName="TaxCatchAll" ma:showField="CatchAllData" ma:web="dc6123db-5a1e-4449-bf87-964c7ad64a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7d5b96-6e63-4d48-a9a3-06deb9700c07" elementFormDefault="qualified">
    <xsd:import namespace="http://schemas.microsoft.com/office/2006/documentManagement/types"/>
    <xsd:import namespace="http://schemas.microsoft.com/office/infopath/2007/PartnerControls"/>
    <xsd:element name="PNummer" ma:index="33" nillable="true" ma:displayName="PNummer" ma:hidden="true" ma:internalName="PNummer">
      <xsd:simpleType>
        <xsd:restriction base="dms:Text">
          <xsd:maxLength value="12"/>
        </xsd:restriction>
      </xsd:simpleType>
    </xsd:element>
    <xsd:element name="OudeURL" ma:index="34" nillable="true" ma:displayName="OudeURL" ma:hidden="true" ma:internalName="OudeURL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123db-5a1e-4449-bf87-964c7ad64a76" elementFormDefault="qualified">
    <xsd:import namespace="http://schemas.microsoft.com/office/2006/documentManagement/types"/>
    <xsd:import namespace="http://schemas.microsoft.com/office/infopath/2007/PartnerControls"/>
    <xsd:element name="OpmerkingenKernproces" ma:index="35" nillable="true" ma:displayName="Opmerkingen" ma:internalName="OpmerkingenKernproces">
      <xsd:simpleType>
        <xsd:restriction base="dms:Note">
          <xsd:maxLength value="255"/>
        </xsd:restriction>
      </xsd:simpleType>
    </xsd:element>
    <xsd:element name="externkenmerk" ma:index="36" nillable="true" ma:displayName="Extern kenmerk" ma:internalName="externkenmerk">
      <xsd:simpleType>
        <xsd:restriction base="dms:Text"/>
      </xsd:simpleType>
    </xsd:element>
    <xsd:element name="ce08e4f665d54fbd8d2fa730d02280d2" ma:index="37" nillable="true" ma:taxonomy="true" ma:internalName="ce08e4f665d54fbd8d2fa730d02280d2" ma:taxonomyFieldName="documenttypespot" ma:displayName="Documenttype" ma:fieldId="{ce08e4f6-65d5-4fbd-8d2f-a730d02280d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d17e2-62f7-4ca0-a0db-9b138dc7a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2a34957-f4c5-4396-b3a3-e9c9104dfe78" ContentTypeId="0x010100C0B9283FC7311C488917E5A9876B01FD0220" PreviousValue="false"/>
</file>

<file path=customXml/itemProps1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8E0090-DCF8-4D1C-AAAC-35B2B952E6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1a9d17e2-62f7-4ca0-a0db-9b138dc7af58"/>
    <ds:schemaRef ds:uri="dc6123db-5a1e-4449-bf87-964c7ad64a76"/>
    <ds:schemaRef ds:uri="http://purl.org/dc/elements/1.1/"/>
    <ds:schemaRef ds:uri="http://schemas.microsoft.com/office/2006/metadata/properties"/>
    <ds:schemaRef ds:uri="3a7d5b96-6e63-4d48-a9a3-06deb9700c07"/>
    <ds:schemaRef ds:uri="feef5865-a982-42aa-8640-9d4286765ef6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F1EF42-96C3-43F2-9EA3-1AA555C8E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3a7d5b96-6e63-4d48-a9a3-06deb9700c07"/>
    <ds:schemaRef ds:uri="dc6123db-5a1e-4449-bf87-964c7ad64a76"/>
    <ds:schemaRef ds:uri="1a9d17e2-62f7-4ca0-a0db-9b138dc7a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CB4A1B-41FA-4EF8-89F7-3DEBD42129A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446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7</cp:revision>
  <cp:lastPrinted>2018-05-16T11:02:00Z</cp:lastPrinted>
  <dcterms:created xsi:type="dcterms:W3CDTF">2023-10-09T14:50:00Z</dcterms:created>
  <dcterms:modified xsi:type="dcterms:W3CDTF">2023-10-26T15:25:00Z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0x010100C0B9283FC7311C488917E5A9876B01FD0220008E75798796EDCE44847CAF684A884C6F</vt:lpwstr>
  </property>
  <property fmtid="{D5CDD505-2E9C-101B-9397-08002B2CF9AE}" pid="3" name="_dlc_DocIdItemGuid">
    <vt:lpwstr>2c7e5f79-eef6-4be5-81a7-42ec52e1ce68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150;#nota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149;#Procurement|22fdb12d-1b7c-40e5-b3ad-b325a0559d56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</Properties>
</file>